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900F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cs="宋体"/>
          <w:b/>
          <w:bCs/>
          <w:kern w:val="44"/>
          <w:sz w:val="44"/>
          <w:szCs w:val="44"/>
          <w:lang w:eastAsia="zh-CN"/>
        </w:rPr>
        <w:t>山东省社会办医</w:t>
      </w:r>
      <w:r>
        <w:rPr>
          <w:rFonts w:hint="eastAsia" w:ascii="宋体" w:hAnsi="宋体" w:cs="宋体"/>
          <w:b/>
          <w:bCs/>
          <w:kern w:val="44"/>
          <w:sz w:val="44"/>
          <w:szCs w:val="44"/>
        </w:rPr>
        <w:t>职工职业技能大赛</w:t>
      </w:r>
    </w:p>
    <w:p w14:paraId="323632D2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cs="宋体"/>
          <w:b/>
          <w:bCs/>
          <w:kern w:val="44"/>
          <w:sz w:val="44"/>
          <w:szCs w:val="44"/>
        </w:rPr>
        <w:t>显微外科血管吻合</w:t>
      </w:r>
      <w:r>
        <w:rPr>
          <w:rFonts w:hint="eastAsia" w:ascii="宋体" w:hAnsi="宋体" w:cs="宋体"/>
          <w:b/>
          <w:bCs/>
          <w:kern w:val="44"/>
          <w:sz w:val="44"/>
          <w:szCs w:val="44"/>
          <w:lang w:eastAsia="zh-CN"/>
        </w:rPr>
        <w:t>大赛</w:t>
      </w:r>
      <w:r>
        <w:rPr>
          <w:rFonts w:hint="eastAsia" w:ascii="宋体" w:hAnsi="宋体" w:cs="宋体"/>
          <w:b/>
          <w:bCs/>
          <w:kern w:val="44"/>
          <w:sz w:val="44"/>
          <w:szCs w:val="44"/>
        </w:rPr>
        <w:t>参赛选手登记表</w:t>
      </w:r>
    </w:p>
    <w:p w14:paraId="23E2426C">
      <w:pPr>
        <w:spacing w:line="124" w:lineRule="exact"/>
      </w:pPr>
    </w:p>
    <w:tbl>
      <w:tblPr>
        <w:tblStyle w:val="5"/>
        <w:tblpPr w:leftFromText="180" w:rightFromText="180" w:vertAnchor="text" w:horzAnchor="page" w:tblpX="1603" w:tblpY="282"/>
        <w:tblOverlap w:val="never"/>
        <w:tblW w:w="906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09"/>
        <w:gridCol w:w="909"/>
        <w:gridCol w:w="937"/>
        <w:gridCol w:w="1244"/>
        <w:gridCol w:w="1799"/>
        <w:gridCol w:w="1585"/>
      </w:tblGrid>
      <w:tr w14:paraId="6F08A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82" w:type="dxa"/>
            <w:vAlign w:val="center"/>
          </w:tcPr>
          <w:p w14:paraId="7AE82CAE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姓名</w:t>
            </w:r>
          </w:p>
        </w:tc>
        <w:tc>
          <w:tcPr>
            <w:tcW w:w="1409" w:type="dxa"/>
            <w:vAlign w:val="center"/>
          </w:tcPr>
          <w:p w14:paraId="1AB4827E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6AEEBEAE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性别</w:t>
            </w:r>
          </w:p>
        </w:tc>
        <w:tc>
          <w:tcPr>
            <w:tcW w:w="937" w:type="dxa"/>
            <w:vAlign w:val="center"/>
          </w:tcPr>
          <w:p w14:paraId="5B3CB8D6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AC025B9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手机号码</w:t>
            </w:r>
          </w:p>
        </w:tc>
        <w:tc>
          <w:tcPr>
            <w:tcW w:w="1799" w:type="dxa"/>
            <w:vAlign w:val="center"/>
          </w:tcPr>
          <w:p w14:paraId="099AEE05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bottom w:val="nil"/>
            </w:tcBorders>
            <w:vAlign w:val="center"/>
          </w:tcPr>
          <w:p w14:paraId="19308B1C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彩色</w:t>
            </w:r>
          </w:p>
          <w:p w14:paraId="68F05152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照片</w:t>
            </w:r>
          </w:p>
        </w:tc>
      </w:tr>
      <w:tr w14:paraId="27C1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82" w:type="dxa"/>
            <w:vAlign w:val="center"/>
          </w:tcPr>
          <w:p w14:paraId="773EFAC8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工作单位</w:t>
            </w:r>
          </w:p>
        </w:tc>
        <w:tc>
          <w:tcPr>
            <w:tcW w:w="3255" w:type="dxa"/>
            <w:gridSpan w:val="3"/>
            <w:vAlign w:val="center"/>
          </w:tcPr>
          <w:p w14:paraId="610F8930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25C409C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职务</w:t>
            </w:r>
          </w:p>
        </w:tc>
        <w:tc>
          <w:tcPr>
            <w:tcW w:w="1799" w:type="dxa"/>
            <w:vAlign w:val="center"/>
          </w:tcPr>
          <w:p w14:paraId="38D33F53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nil"/>
              <w:bottom w:val="nil"/>
            </w:tcBorders>
            <w:vAlign w:val="center"/>
          </w:tcPr>
          <w:p w14:paraId="439DD0B0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</w:tr>
      <w:tr w14:paraId="18161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82" w:type="dxa"/>
            <w:vAlign w:val="center"/>
          </w:tcPr>
          <w:p w14:paraId="77EF9200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身份证号</w:t>
            </w:r>
          </w:p>
        </w:tc>
        <w:tc>
          <w:tcPr>
            <w:tcW w:w="3255" w:type="dxa"/>
            <w:gridSpan w:val="3"/>
            <w:vAlign w:val="center"/>
          </w:tcPr>
          <w:p w14:paraId="15F6DB2A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258F325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职称</w:t>
            </w:r>
          </w:p>
        </w:tc>
        <w:tc>
          <w:tcPr>
            <w:tcW w:w="1799" w:type="dxa"/>
            <w:vAlign w:val="center"/>
          </w:tcPr>
          <w:p w14:paraId="2F3F11D0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  <w:tcBorders>
              <w:top w:val="nil"/>
            </w:tcBorders>
            <w:vAlign w:val="center"/>
          </w:tcPr>
          <w:p w14:paraId="0A8E9C47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</w:tc>
      </w:tr>
      <w:tr w14:paraId="7B419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4" w:hRule="atLeast"/>
        </w:trPr>
        <w:tc>
          <w:tcPr>
            <w:tcW w:w="9065" w:type="dxa"/>
            <w:gridSpan w:val="7"/>
            <w:vAlign w:val="top"/>
          </w:tcPr>
          <w:p w14:paraId="46C05139">
            <w:pPr>
              <w:spacing w:afterLines="50" w:line="540" w:lineRule="exact"/>
              <w:ind w:right="-59" w:rightChars="-28"/>
              <w:contextualSpacing/>
              <w:jc w:val="both"/>
              <w:rPr>
                <w:rFonts w:hint="eastAsia" w:ascii="宋体" w:hAnsi="宋体" w:eastAsia="宋体" w:cs="宋体"/>
                <w:b/>
                <w:bCs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主要事迹</w:t>
            </w: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  <w:lang w:eastAsia="zh-CN"/>
              </w:rPr>
              <w:t>：</w:t>
            </w:r>
          </w:p>
        </w:tc>
      </w:tr>
      <w:tr w14:paraId="77925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182" w:type="dxa"/>
            <w:vAlign w:val="center"/>
          </w:tcPr>
          <w:p w14:paraId="66341940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所在单位</w:t>
            </w:r>
          </w:p>
          <w:p w14:paraId="302586DE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意见</w:t>
            </w:r>
          </w:p>
        </w:tc>
        <w:tc>
          <w:tcPr>
            <w:tcW w:w="3255" w:type="dxa"/>
            <w:gridSpan w:val="3"/>
            <w:vAlign w:val="center"/>
          </w:tcPr>
          <w:p w14:paraId="1EB1BC94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  <w:p w14:paraId="4235DF46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  <w:p w14:paraId="62C4BE22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  <w:p w14:paraId="058C9B75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（盖章）</w:t>
            </w:r>
          </w:p>
        </w:tc>
        <w:tc>
          <w:tcPr>
            <w:tcW w:w="1244" w:type="dxa"/>
            <w:vAlign w:val="center"/>
          </w:tcPr>
          <w:p w14:paraId="3C52AAB1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承办单位</w:t>
            </w:r>
          </w:p>
          <w:p w14:paraId="60296A5F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意见</w:t>
            </w:r>
          </w:p>
        </w:tc>
        <w:tc>
          <w:tcPr>
            <w:tcW w:w="3384" w:type="dxa"/>
            <w:gridSpan w:val="2"/>
            <w:vAlign w:val="center"/>
          </w:tcPr>
          <w:p w14:paraId="4D4DF570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  <w:p w14:paraId="18DE0A5D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  <w:p w14:paraId="136EEC2C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</w:p>
          <w:p w14:paraId="74216AE4">
            <w:pPr>
              <w:spacing w:afterLines="50" w:line="540" w:lineRule="exact"/>
              <w:ind w:right="-59" w:rightChars="-28"/>
              <w:contextualSpacing/>
              <w:jc w:val="center"/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kern w:val="44"/>
                <w:sz w:val="24"/>
                <w:szCs w:val="24"/>
              </w:rPr>
              <w:t>（盖章）</w:t>
            </w:r>
          </w:p>
        </w:tc>
      </w:tr>
    </w:tbl>
    <w:p w14:paraId="6268D100">
      <w:pPr>
        <w:ind w:firstLine="232" w:firstLineChars="100"/>
      </w:pPr>
      <w:r>
        <w:rPr>
          <w:rFonts w:ascii="宋体" w:hAnsi="宋体" w:eastAsia="宋体" w:cs="宋体"/>
          <w:spacing w:val="-4"/>
          <w:sz w:val="24"/>
          <w:szCs w:val="24"/>
        </w:rPr>
        <w:t>注：</w:t>
      </w:r>
      <w:r>
        <w:rPr>
          <w:rFonts w:hint="eastAsia" w:ascii="宋体" w:hAnsi="宋体" w:cs="宋体"/>
          <w:spacing w:val="-4"/>
          <w:sz w:val="24"/>
          <w:szCs w:val="24"/>
          <w:lang w:val="en-US" w:eastAsia="zh-CN"/>
        </w:rPr>
        <w:t>主要</w:t>
      </w:r>
      <w:r>
        <w:rPr>
          <w:rFonts w:ascii="宋体" w:hAnsi="宋体" w:eastAsia="宋体" w:cs="宋体"/>
          <w:spacing w:val="-4"/>
          <w:sz w:val="24"/>
          <w:szCs w:val="24"/>
        </w:rPr>
        <w:t>事迹即选手在技术等级、技术职务、技术</w:t>
      </w:r>
      <w:r>
        <w:rPr>
          <w:rFonts w:ascii="宋体" w:hAnsi="宋体" w:eastAsia="宋体" w:cs="宋体"/>
          <w:spacing w:val="-5"/>
          <w:sz w:val="24"/>
          <w:szCs w:val="24"/>
        </w:rPr>
        <w:t>成果等方面取得的</w:t>
      </w:r>
      <w:r>
        <w:rPr>
          <w:rFonts w:ascii="宋体" w:hAnsi="宋体" w:eastAsia="宋体" w:cs="宋体"/>
          <w:spacing w:val="-3"/>
          <w:sz w:val="24"/>
          <w:szCs w:val="24"/>
        </w:rPr>
        <w:t>成绩情况。</w:t>
      </w:r>
    </w:p>
    <w:p w14:paraId="3FC3AAB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60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44A1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M&#10;yIH5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4A1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714E0">
    <w:pPr>
      <w:spacing w:before="83" w:line="230" w:lineRule="auto"/>
      <w:ind w:left="21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2025-11-11T01:04:18Z</dcterms:created>
  <dc:creator>Administrator</dc:creator>
  <cp:lastModifiedBy>李晓刚</cp:lastModifiedBy>
  <dcterms:modified xsi:type="dcterms:W3CDTF">2025-11-11T01:04:30Z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421446ACE7424030A6D1EFB81CB81BB2_12</vt:lpwstr>
  </property>
</Properties>
</file>