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C628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 w14:paraId="7FE5A72B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医学影像管理分会成立大会暨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山东省社会办医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首届医学影像高峰论坛</w:t>
      </w:r>
      <w:r>
        <w:rPr>
          <w:rFonts w:hint="eastAsia" w:ascii="宋体" w:hAnsi="宋体" w:cs="宋体"/>
          <w:b/>
          <w:bCs/>
          <w:kern w:val="44"/>
          <w:sz w:val="44"/>
          <w:szCs w:val="44"/>
        </w:rPr>
        <w:t>参会回执</w:t>
      </w:r>
    </w:p>
    <w:p w14:paraId="02E0DAB7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4C90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6C5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EDD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A0E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A292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FAF2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42AE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70D3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97D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0BC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780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D33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427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41F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E31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03C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F54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1A6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6E3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3E8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290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B6C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FD6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110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49F7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4A4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FE0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CF5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8CB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7AB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97A2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688B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3F2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FBA0"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/>
                <w:sz w:val="28"/>
                <w:szCs w:val="28"/>
              </w:rPr>
              <w:t>0之前报到（  ）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安排当日午餐</w:t>
            </w:r>
          </w:p>
          <w:p w14:paraId="62566471"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00-</w:t>
            </w:r>
            <w:r>
              <w:rPr>
                <w:rFonts w:hint="eastAsia" w:ascii="宋体"/>
                <w:sz w:val="28"/>
                <w:szCs w:val="28"/>
              </w:rPr>
              <w:t>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0报到（  ）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安排当日晚餐</w:t>
            </w:r>
          </w:p>
          <w:p w14:paraId="18F7FD2C">
            <w:pPr>
              <w:spacing w:line="400" w:lineRule="exact"/>
              <w:jc w:val="left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30-8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0报到（  ）</w:t>
            </w:r>
          </w:p>
        </w:tc>
      </w:tr>
    </w:tbl>
    <w:p w14:paraId="350C5C00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4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22</w:t>
      </w:r>
      <w:r>
        <w:rPr>
          <w:rFonts w:hint="eastAsia" w:ascii="宋体"/>
          <w:sz w:val="28"/>
          <w:szCs w:val="28"/>
        </w:rPr>
        <w:t>日前，</w:t>
      </w: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"mailto:将参会回执发至筹委会邮箱lxgkyy@163.com"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将参会回执发至</w:t>
      </w:r>
      <w:r>
        <w:rPr>
          <w:rFonts w:hint="eastAsia" w:ascii="宋体"/>
          <w:sz w:val="28"/>
          <w:szCs w:val="28"/>
          <w:lang w:val="en-US" w:eastAsia="zh-CN"/>
        </w:rPr>
        <w:t>大会筹备</w:t>
      </w:r>
      <w:r>
        <w:rPr>
          <w:rFonts w:hint="eastAsia" w:ascii="宋体"/>
          <w:sz w:val="28"/>
          <w:szCs w:val="28"/>
        </w:rPr>
        <w:t>邮箱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sd_yxyx@163.com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 w14:paraId="07D4E104"/>
    <w:p w14:paraId="2B7F6413">
      <w:pPr>
        <w:spacing w:line="400" w:lineRule="exact"/>
        <w:jc w:val="left"/>
        <w:rPr>
          <w:rFonts w:ascii="宋体"/>
          <w:sz w:val="28"/>
          <w:szCs w:val="28"/>
        </w:rPr>
      </w:pPr>
    </w:p>
    <w:p w14:paraId="45B72478">
      <w:bookmarkStart w:id="0" w:name="_GoBack"/>
      <w:bookmarkEnd w:id="0"/>
    </w:p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84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D66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5D66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5F3A"/>
    <w:rsid w:val="7C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Lines>0</Lines>
  <Paragraphs>0</Paragraphs>
  <TotalTime>0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2024-11-21T03:22:00Z</dcterms:created>
  <dc:creator>Administrator</dc:creator>
  <cp:lastModifiedBy>李晓刚</cp:lastModifiedBy>
  <dcterms:modified xsi:type="dcterms:W3CDTF">2025-04-14T02:48:20Z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5450E8EEDCCC4624A0E310589EFFFEB2_12</vt:lpwstr>
  </property>
</Properties>
</file>